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7F8E2316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6E3DD8">
        <w:t>on Beck Street, City Centre</w:t>
      </w:r>
      <w:r>
        <w:t xml:space="preserve">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2EDA6159" w:rsidR="002F6FCB" w:rsidRPr="00377744" w:rsidRDefault="006E3DD8" w:rsidP="002F6FCB">
      <w:r>
        <w:rPr>
          <w:b/>
          <w:bCs/>
        </w:rPr>
        <w:t>Beck Street</w:t>
      </w:r>
      <w:r w:rsidR="003E75F4" w:rsidRPr="00377744">
        <w:t xml:space="preserve"> </w:t>
      </w:r>
      <w:r w:rsidR="002F6FCB" w:rsidRPr="00377744">
        <w:t xml:space="preserve">(USRN </w:t>
      </w:r>
      <w:r w:rsidRPr="00A85A4C">
        <w:t>29014382</w:t>
      </w:r>
      <w:r w:rsidR="00B2264E" w:rsidRPr="00377744">
        <w:t>)</w:t>
      </w:r>
    </w:p>
    <w:p w14:paraId="2BABF049" w14:textId="3595F0C3" w:rsidR="002F6FCB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23967A9D" w14:textId="77777777" w:rsidR="003E75F4" w:rsidRDefault="003E75F4" w:rsidP="003E75F4"/>
    <w:p w14:paraId="50567E74" w14:textId="10514BBF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  <w:r w:rsidR="006E3DD8">
        <w:t>, Footway</w:t>
      </w:r>
    </w:p>
    <w:p w14:paraId="213DF791" w14:textId="77777777" w:rsidR="002F6FCB" w:rsidRPr="00610948" w:rsidRDefault="002F6FCB" w:rsidP="002F6FCB"/>
    <w:p w14:paraId="614F3DD4" w14:textId="6E9FBD13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6E3DD8">
        <w:t>26</w:t>
      </w:r>
      <w:r w:rsidR="006E3DD8" w:rsidRPr="006E3DD8">
        <w:rPr>
          <w:vertAlign w:val="superscript"/>
        </w:rPr>
        <w:t>th</w:t>
      </w:r>
      <w:r w:rsidR="006E3DD8">
        <w:t xml:space="preserve"> May 2026</w:t>
      </w:r>
    </w:p>
    <w:p w14:paraId="3803EB26" w14:textId="77777777" w:rsidR="002F6FCB" w:rsidRPr="00610948" w:rsidRDefault="002F6FCB" w:rsidP="002F6FCB"/>
    <w:p w14:paraId="0960D152" w14:textId="32E14FF1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6E3DD8">
        <w:t>31</w:t>
      </w:r>
      <w:r w:rsidR="006E3DD8" w:rsidRPr="006E3DD8">
        <w:rPr>
          <w:vertAlign w:val="superscript"/>
        </w:rPr>
        <w:t>st</w:t>
      </w:r>
      <w:r w:rsidR="006E3DD8">
        <w:t xml:space="preserve"> December 2026</w:t>
      </w:r>
    </w:p>
    <w:p w14:paraId="624AF953" w14:textId="77777777" w:rsidR="002F6FCB" w:rsidRPr="00610948" w:rsidRDefault="002F6FCB" w:rsidP="002F6FCB"/>
    <w:p w14:paraId="714BCA61" w14:textId="2D9D4D40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6E3DD8">
        <w:t>36</w:t>
      </w:r>
      <w:r w:rsidR="002F6FCB" w:rsidRPr="00610948">
        <w:t xml:space="preserve"> months</w:t>
      </w:r>
      <w:r w:rsidR="002F6FCB">
        <w:t xml:space="preserve"> (</w:t>
      </w:r>
      <w:r w:rsidR="006E3DD8">
        <w:t>31</w:t>
      </w:r>
      <w:r w:rsidR="006E3DD8" w:rsidRPr="006E3DD8">
        <w:rPr>
          <w:vertAlign w:val="superscript"/>
        </w:rPr>
        <w:t>st</w:t>
      </w:r>
      <w:r w:rsidR="006E3DD8">
        <w:t xml:space="preserve"> December 2029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19119F12" w:rsidR="002F6FCB" w:rsidRDefault="002F6FCB" w:rsidP="002F6FCB">
      <w:r>
        <w:t>Dated</w:t>
      </w:r>
      <w:r w:rsidR="003E75F4">
        <w:t>:</w:t>
      </w:r>
      <w:r>
        <w:t xml:space="preserve"> </w:t>
      </w:r>
      <w:r w:rsidR="006E3DD8">
        <w:t>27</w:t>
      </w:r>
      <w:r w:rsidR="006E3DD8" w:rsidRPr="006E3DD8">
        <w:rPr>
          <w:vertAlign w:val="superscript"/>
        </w:rPr>
        <w:t>th</w:t>
      </w:r>
      <w:r w:rsidR="006E3DD8">
        <w:t xml:space="preserve"> February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0A0093"/>
    <w:rsid w:val="001A11F2"/>
    <w:rsid w:val="002F6FCB"/>
    <w:rsid w:val="00305AF9"/>
    <w:rsid w:val="00377744"/>
    <w:rsid w:val="003E75F4"/>
    <w:rsid w:val="004453DA"/>
    <w:rsid w:val="0050004C"/>
    <w:rsid w:val="00506691"/>
    <w:rsid w:val="005D6E8A"/>
    <w:rsid w:val="00627CE8"/>
    <w:rsid w:val="006E3DD8"/>
    <w:rsid w:val="00803B47"/>
    <w:rsid w:val="0087715A"/>
    <w:rsid w:val="00880C73"/>
    <w:rsid w:val="00A63D4D"/>
    <w:rsid w:val="00B11887"/>
    <w:rsid w:val="00B2264E"/>
    <w:rsid w:val="00B371F7"/>
    <w:rsid w:val="00B5763D"/>
    <w:rsid w:val="00B62A3A"/>
    <w:rsid w:val="00C13F0A"/>
    <w:rsid w:val="00D00FCE"/>
    <w:rsid w:val="00D56622"/>
    <w:rsid w:val="00DA64C7"/>
    <w:rsid w:val="00E07050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935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4</cp:revision>
  <dcterms:created xsi:type="dcterms:W3CDTF">2026-03-03T10:05:00Z</dcterms:created>
  <dcterms:modified xsi:type="dcterms:W3CDTF">2026-03-03T11:19:00Z</dcterms:modified>
</cp:coreProperties>
</file>