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664B" w14:textId="699015A8" w:rsidR="00B048F8" w:rsidRPr="009C43CC" w:rsidRDefault="00B048F8" w:rsidP="009C43CC">
      <w:pPr>
        <w:jc w:val="center"/>
        <w:rPr>
          <w:rFonts w:ascii="Arial" w:hAnsi="Arial" w:cs="Arial"/>
          <w:sz w:val="36"/>
          <w:szCs w:val="28"/>
          <w:u w:val="single"/>
        </w:rPr>
      </w:pPr>
      <w:r w:rsidRPr="009C43CC">
        <w:rPr>
          <w:rFonts w:ascii="Arial" w:hAnsi="Arial" w:cs="Arial"/>
          <w:sz w:val="36"/>
          <w:szCs w:val="28"/>
          <w:u w:val="single"/>
        </w:rPr>
        <w:t>Special Educational Need Codes</w:t>
      </w:r>
    </w:p>
    <w:p w14:paraId="7397168C" w14:textId="77777777" w:rsidR="00B048F8" w:rsidRDefault="00B048F8">
      <w:pPr>
        <w:rPr>
          <w:rFonts w:ascii="Arial" w:hAnsi="Arial" w:cs="Arial"/>
          <w:sz w:val="32"/>
        </w:rPr>
      </w:pPr>
    </w:p>
    <w:p w14:paraId="7D20B4F0" w14:textId="77777777" w:rsidR="009C43CC" w:rsidRDefault="009C43CC">
      <w:pPr>
        <w:rPr>
          <w:rFonts w:ascii="Arial" w:hAnsi="Arial" w:cs="Arial"/>
          <w:sz w:val="32"/>
        </w:rPr>
      </w:pPr>
    </w:p>
    <w:p w14:paraId="0648E7C2" w14:textId="77777777" w:rsidR="00B048F8" w:rsidRDefault="00052E1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Communication &amp; Inte</w:t>
      </w:r>
      <w:r w:rsidR="00FB2D9F">
        <w:rPr>
          <w:rFonts w:ascii="Arial" w:hAnsi="Arial" w:cs="Arial"/>
          <w:sz w:val="32"/>
        </w:rPr>
        <w:t>raction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7495"/>
      </w:tblGrid>
      <w:tr w:rsidR="009C43CC" w14:paraId="32DD18FB" w14:textId="77777777" w:rsidTr="009C43CC">
        <w:tc>
          <w:tcPr>
            <w:tcW w:w="1613" w:type="dxa"/>
          </w:tcPr>
          <w:p w14:paraId="4F7F1BDD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ASD</w:t>
            </w:r>
          </w:p>
        </w:tc>
        <w:tc>
          <w:tcPr>
            <w:tcW w:w="7495" w:type="dxa"/>
          </w:tcPr>
          <w:p w14:paraId="5A5CBD75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Autistic Spectrum Disorder</w:t>
            </w:r>
          </w:p>
        </w:tc>
      </w:tr>
      <w:tr w:rsidR="009C43CC" w14:paraId="57243939" w14:textId="77777777" w:rsidTr="009C43CC">
        <w:tc>
          <w:tcPr>
            <w:tcW w:w="1613" w:type="dxa"/>
          </w:tcPr>
          <w:p w14:paraId="6714291A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SLCN</w:t>
            </w:r>
          </w:p>
        </w:tc>
        <w:tc>
          <w:tcPr>
            <w:tcW w:w="7495" w:type="dxa"/>
          </w:tcPr>
          <w:p w14:paraId="0B79B512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Speech, Language or Communication Difficulty</w:t>
            </w:r>
          </w:p>
        </w:tc>
      </w:tr>
    </w:tbl>
    <w:p w14:paraId="504A96C9" w14:textId="77777777" w:rsidR="009C43CC" w:rsidRDefault="009C43CC">
      <w:pPr>
        <w:rPr>
          <w:rFonts w:ascii="Arial" w:hAnsi="Arial" w:cs="Arial"/>
          <w:sz w:val="32"/>
        </w:rPr>
      </w:pPr>
    </w:p>
    <w:p w14:paraId="47FBEFAB" w14:textId="77777777" w:rsidR="00B048F8" w:rsidRDefault="00052E1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Cognition &amp; Learning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7495"/>
      </w:tblGrid>
      <w:tr w:rsidR="009C43CC" w14:paraId="0C04A9F7" w14:textId="77777777" w:rsidTr="009C43CC">
        <w:tc>
          <w:tcPr>
            <w:tcW w:w="1613" w:type="dxa"/>
          </w:tcPr>
          <w:p w14:paraId="0F818F79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SPLD</w:t>
            </w:r>
          </w:p>
        </w:tc>
        <w:tc>
          <w:tcPr>
            <w:tcW w:w="7495" w:type="dxa"/>
          </w:tcPr>
          <w:p w14:paraId="7869C056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Specific Learning Difficulty (e.g. Dyslexia)</w:t>
            </w:r>
          </w:p>
        </w:tc>
      </w:tr>
      <w:tr w:rsidR="009C43CC" w14:paraId="3C679240" w14:textId="77777777" w:rsidTr="009C43CC">
        <w:tc>
          <w:tcPr>
            <w:tcW w:w="1613" w:type="dxa"/>
          </w:tcPr>
          <w:p w14:paraId="29F932FC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MLD</w:t>
            </w:r>
          </w:p>
        </w:tc>
        <w:tc>
          <w:tcPr>
            <w:tcW w:w="7495" w:type="dxa"/>
          </w:tcPr>
          <w:p w14:paraId="5825C79C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Moderate Learning Difficulty</w:t>
            </w:r>
          </w:p>
        </w:tc>
      </w:tr>
      <w:tr w:rsidR="009C43CC" w14:paraId="442771B4" w14:textId="77777777" w:rsidTr="009C43CC">
        <w:tc>
          <w:tcPr>
            <w:tcW w:w="1613" w:type="dxa"/>
          </w:tcPr>
          <w:p w14:paraId="6C626E46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SLD</w:t>
            </w:r>
          </w:p>
        </w:tc>
        <w:tc>
          <w:tcPr>
            <w:tcW w:w="7495" w:type="dxa"/>
          </w:tcPr>
          <w:p w14:paraId="172D6925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Severe Learning Difficulty</w:t>
            </w:r>
          </w:p>
        </w:tc>
      </w:tr>
      <w:tr w:rsidR="009C43CC" w14:paraId="2E8C6C80" w14:textId="77777777" w:rsidTr="009C43CC">
        <w:tc>
          <w:tcPr>
            <w:tcW w:w="1613" w:type="dxa"/>
          </w:tcPr>
          <w:p w14:paraId="3841E83F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PMLD</w:t>
            </w:r>
          </w:p>
        </w:tc>
        <w:tc>
          <w:tcPr>
            <w:tcW w:w="7495" w:type="dxa"/>
          </w:tcPr>
          <w:p w14:paraId="53779B44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Profound &amp; Multiple Learning Difficulty</w:t>
            </w:r>
          </w:p>
        </w:tc>
      </w:tr>
      <w:tr w:rsidR="009C43CC" w14:paraId="78DBD69D" w14:textId="77777777" w:rsidTr="009C43CC">
        <w:tc>
          <w:tcPr>
            <w:tcW w:w="1613" w:type="dxa"/>
          </w:tcPr>
          <w:p w14:paraId="5C2B3A72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DS</w:t>
            </w:r>
          </w:p>
        </w:tc>
        <w:tc>
          <w:tcPr>
            <w:tcW w:w="7495" w:type="dxa"/>
          </w:tcPr>
          <w:p w14:paraId="016E205A" w14:textId="0F9EF004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Down </w:t>
            </w:r>
            <w:r>
              <w:rPr>
                <w:rFonts w:ascii="Arial" w:hAnsi="Arial" w:cs="Arial"/>
                <w:sz w:val="32"/>
              </w:rPr>
              <w:t>Syndrome</w:t>
            </w:r>
          </w:p>
        </w:tc>
      </w:tr>
    </w:tbl>
    <w:p w14:paraId="2FB0D4AF" w14:textId="77777777" w:rsidR="00052E10" w:rsidRDefault="00052E10">
      <w:pPr>
        <w:rPr>
          <w:rFonts w:ascii="Arial" w:hAnsi="Arial" w:cs="Arial"/>
          <w:sz w:val="32"/>
        </w:rPr>
      </w:pPr>
    </w:p>
    <w:p w14:paraId="2DDC09ED" w14:textId="77777777" w:rsidR="00052E10" w:rsidRDefault="00BD296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Sensory/Physical/Medical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7495"/>
      </w:tblGrid>
      <w:tr w:rsidR="009C43CC" w14:paraId="172B7D40" w14:textId="77777777" w:rsidTr="009C43CC">
        <w:tc>
          <w:tcPr>
            <w:tcW w:w="1613" w:type="dxa"/>
          </w:tcPr>
          <w:p w14:paraId="7A0D706C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HI</w:t>
            </w:r>
          </w:p>
        </w:tc>
        <w:tc>
          <w:tcPr>
            <w:tcW w:w="7495" w:type="dxa"/>
          </w:tcPr>
          <w:p w14:paraId="709ECD00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Hearing Impairment</w:t>
            </w:r>
          </w:p>
        </w:tc>
      </w:tr>
      <w:tr w:rsidR="009C43CC" w14:paraId="36F28E75" w14:textId="77777777" w:rsidTr="009C43CC">
        <w:tc>
          <w:tcPr>
            <w:tcW w:w="1613" w:type="dxa"/>
          </w:tcPr>
          <w:p w14:paraId="7A70CAA7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VI</w:t>
            </w:r>
          </w:p>
        </w:tc>
        <w:tc>
          <w:tcPr>
            <w:tcW w:w="7495" w:type="dxa"/>
          </w:tcPr>
          <w:p w14:paraId="541B50AB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Visual Impairment</w:t>
            </w:r>
          </w:p>
        </w:tc>
      </w:tr>
      <w:tr w:rsidR="009C43CC" w14:paraId="6856E992" w14:textId="77777777" w:rsidTr="009C43CC">
        <w:tc>
          <w:tcPr>
            <w:tcW w:w="1613" w:type="dxa"/>
          </w:tcPr>
          <w:p w14:paraId="124FEC48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MSI</w:t>
            </w:r>
          </w:p>
        </w:tc>
        <w:tc>
          <w:tcPr>
            <w:tcW w:w="7495" w:type="dxa"/>
          </w:tcPr>
          <w:p w14:paraId="1F284E77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Multi-Sensory Impairment</w:t>
            </w:r>
          </w:p>
        </w:tc>
      </w:tr>
      <w:tr w:rsidR="009C43CC" w14:paraId="27456A8A" w14:textId="77777777" w:rsidTr="009C43CC">
        <w:tc>
          <w:tcPr>
            <w:tcW w:w="1613" w:type="dxa"/>
          </w:tcPr>
          <w:p w14:paraId="694B64AC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OTH</w:t>
            </w:r>
          </w:p>
        </w:tc>
        <w:tc>
          <w:tcPr>
            <w:tcW w:w="7495" w:type="dxa"/>
          </w:tcPr>
          <w:p w14:paraId="0C620423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Other Difficulty/Disability (including medical)</w:t>
            </w:r>
          </w:p>
        </w:tc>
      </w:tr>
      <w:tr w:rsidR="009C43CC" w14:paraId="180BAE52" w14:textId="77777777" w:rsidTr="009C43CC">
        <w:tc>
          <w:tcPr>
            <w:tcW w:w="1613" w:type="dxa"/>
          </w:tcPr>
          <w:p w14:paraId="2D14EFF9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PD</w:t>
            </w:r>
          </w:p>
        </w:tc>
        <w:tc>
          <w:tcPr>
            <w:tcW w:w="7495" w:type="dxa"/>
          </w:tcPr>
          <w:p w14:paraId="1746F402" w14:textId="77777777" w:rsidR="009C43CC" w:rsidRDefault="009C43CC" w:rsidP="009C43CC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Physical Disability</w:t>
            </w:r>
          </w:p>
        </w:tc>
      </w:tr>
    </w:tbl>
    <w:p w14:paraId="14288DBE" w14:textId="77777777" w:rsidR="00052E10" w:rsidRDefault="00052E10">
      <w:pPr>
        <w:rPr>
          <w:rFonts w:ascii="Arial" w:hAnsi="Arial" w:cs="Arial"/>
          <w:sz w:val="32"/>
        </w:rPr>
      </w:pPr>
    </w:p>
    <w:p w14:paraId="0E3BDDC7" w14:textId="6ACA5BFD" w:rsidR="00BD296A" w:rsidRDefault="00BD296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Social, Emotional &amp; Mental Health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7495"/>
      </w:tblGrid>
      <w:tr w:rsidR="00BD296A" w14:paraId="572DDD8C" w14:textId="77777777" w:rsidTr="00256A35">
        <w:tc>
          <w:tcPr>
            <w:tcW w:w="1613" w:type="dxa"/>
          </w:tcPr>
          <w:p w14:paraId="29B7C9FA" w14:textId="77777777" w:rsidR="00BD296A" w:rsidRDefault="00BD296A" w:rsidP="00256A3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SEMH</w:t>
            </w:r>
          </w:p>
        </w:tc>
        <w:tc>
          <w:tcPr>
            <w:tcW w:w="7495" w:type="dxa"/>
          </w:tcPr>
          <w:p w14:paraId="0ACC3585" w14:textId="77777777" w:rsidR="00BD296A" w:rsidRDefault="00BD296A" w:rsidP="00256A3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Social, Emotional &amp; Mental Health Difficulties</w:t>
            </w:r>
          </w:p>
        </w:tc>
      </w:tr>
    </w:tbl>
    <w:p w14:paraId="15992079" w14:textId="77777777" w:rsidR="00BD296A" w:rsidRDefault="00BD296A">
      <w:pPr>
        <w:rPr>
          <w:rFonts w:ascii="Arial" w:hAnsi="Arial" w:cs="Arial"/>
          <w:sz w:val="32"/>
        </w:rPr>
      </w:pPr>
    </w:p>
    <w:p w14:paraId="2E7F88EA" w14:textId="77777777" w:rsidR="00D40452" w:rsidRDefault="00D40452" w:rsidP="003C4ED7"/>
    <w:sectPr w:rsidR="00D40452" w:rsidSect="009C43CC">
      <w:headerReference w:type="default" r:id="rId6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B27C" w14:textId="77777777" w:rsidR="009C43CC" w:rsidRDefault="009C43CC" w:rsidP="009C43CC">
      <w:r>
        <w:separator/>
      </w:r>
    </w:p>
  </w:endnote>
  <w:endnote w:type="continuationSeparator" w:id="0">
    <w:p w14:paraId="67D195A7" w14:textId="77777777" w:rsidR="009C43CC" w:rsidRDefault="009C43CC" w:rsidP="009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2C841" w14:textId="77777777" w:rsidR="009C43CC" w:rsidRDefault="009C43CC" w:rsidP="009C43CC">
      <w:r>
        <w:separator/>
      </w:r>
    </w:p>
  </w:footnote>
  <w:footnote w:type="continuationSeparator" w:id="0">
    <w:p w14:paraId="7D4199BB" w14:textId="77777777" w:rsidR="009C43CC" w:rsidRDefault="009C43CC" w:rsidP="009C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F7F8" w14:textId="42AA784B" w:rsidR="009C43CC" w:rsidRDefault="009C43CC">
    <w:pPr>
      <w:pStyle w:val="Header"/>
    </w:pPr>
    <w:r>
      <w:t>17.06.25 – V2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92"/>
    <w:rsid w:val="00052E10"/>
    <w:rsid w:val="00256A35"/>
    <w:rsid w:val="0028415E"/>
    <w:rsid w:val="003C4ED7"/>
    <w:rsid w:val="003F49D4"/>
    <w:rsid w:val="006277CA"/>
    <w:rsid w:val="00672C44"/>
    <w:rsid w:val="006840ED"/>
    <w:rsid w:val="006B63D4"/>
    <w:rsid w:val="00707AF1"/>
    <w:rsid w:val="009C43CC"/>
    <w:rsid w:val="00B048F8"/>
    <w:rsid w:val="00B36CE1"/>
    <w:rsid w:val="00BD296A"/>
    <w:rsid w:val="00D40452"/>
    <w:rsid w:val="00DB27CE"/>
    <w:rsid w:val="00F73492"/>
    <w:rsid w:val="00F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7B390"/>
  <w15:chartTrackingRefBased/>
  <w15:docId w15:val="{311FD641-9FCD-49BD-B5D7-41B3E98A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4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C4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43C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C4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43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Special Educational Need Codes </vt:lpstr>
    </vt:vector>
  </TitlesOfParts>
  <Company>ncc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Special Educational Need Codes</dc:title>
  <dc:subject/>
  <dc:creator>AMG</dc:creator>
  <cp:keywords/>
  <dc:description/>
  <cp:lastModifiedBy>Nathan Nelson</cp:lastModifiedBy>
  <cp:revision>3</cp:revision>
  <cp:lastPrinted>2010-05-12T13:00:00Z</cp:lastPrinted>
  <dcterms:created xsi:type="dcterms:W3CDTF">2021-11-19T12:50:00Z</dcterms:created>
  <dcterms:modified xsi:type="dcterms:W3CDTF">2025-06-17T15:03:00Z</dcterms:modified>
</cp:coreProperties>
</file>