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6EDF" w14:textId="77777777" w:rsidR="002F6FCB" w:rsidRDefault="002F6FCB" w:rsidP="002F6FCB">
      <w:pPr>
        <w:rPr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2D3B0" wp14:editId="64FFEF16">
            <wp:simplePos x="0" y="0"/>
            <wp:positionH relativeFrom="column">
              <wp:posOffset>809625</wp:posOffset>
            </wp:positionH>
            <wp:positionV relativeFrom="paragraph">
              <wp:posOffset>-838200</wp:posOffset>
            </wp:positionV>
            <wp:extent cx="3590925" cy="9048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66854" w14:textId="77777777" w:rsidR="002F6FCB" w:rsidRDefault="002F6FCB" w:rsidP="002F6FCB">
      <w:pPr>
        <w:rPr>
          <w:sz w:val="28"/>
          <w:szCs w:val="28"/>
          <w:u w:val="single"/>
        </w:rPr>
      </w:pPr>
    </w:p>
    <w:p w14:paraId="262D6085" w14:textId="77777777" w:rsidR="002F6FCB" w:rsidRDefault="002F6FCB" w:rsidP="002F6FCB">
      <w:pPr>
        <w:rPr>
          <w:sz w:val="28"/>
          <w:szCs w:val="28"/>
          <w:u w:val="single"/>
        </w:rPr>
      </w:pPr>
    </w:p>
    <w:p w14:paraId="35DC877D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New Roads and Street Works Act 1991 – Section 58</w:t>
      </w:r>
    </w:p>
    <w:p w14:paraId="68469096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</w:p>
    <w:p w14:paraId="7625C3F3" w14:textId="77777777" w:rsidR="002F6FCB" w:rsidRPr="002F6FCB" w:rsidRDefault="002F6FCB" w:rsidP="002F6FCB">
      <w:pPr>
        <w:rPr>
          <w:b/>
          <w:sz w:val="28"/>
          <w:szCs w:val="28"/>
          <w:u w:val="single"/>
        </w:rPr>
      </w:pPr>
      <w:r w:rsidRPr="002F6FCB">
        <w:rPr>
          <w:b/>
          <w:sz w:val="28"/>
          <w:szCs w:val="28"/>
          <w:u w:val="single"/>
        </w:rPr>
        <w:t>Notice of Substantial Road Works for Road Purposes</w:t>
      </w:r>
    </w:p>
    <w:p w14:paraId="21DB2BFA" w14:textId="77777777" w:rsidR="002F6FCB" w:rsidRDefault="002F6FCB" w:rsidP="002F6FCB">
      <w:pPr>
        <w:rPr>
          <w:sz w:val="28"/>
          <w:szCs w:val="28"/>
          <w:u w:val="single"/>
        </w:rPr>
      </w:pPr>
    </w:p>
    <w:p w14:paraId="7032E278" w14:textId="1E3303B2" w:rsidR="002F6FCB" w:rsidRDefault="002F6FCB" w:rsidP="002F6FCB">
      <w:r w:rsidRPr="00D56622">
        <w:rPr>
          <w:b/>
          <w:u w:val="single"/>
        </w:rPr>
        <w:t>Notice</w:t>
      </w:r>
      <w:r>
        <w:t xml:space="preserve"> is h</w:t>
      </w:r>
      <w:r w:rsidR="00B11887">
        <w:t>ereby given that Nottingham City</w:t>
      </w:r>
      <w:r>
        <w:t xml:space="preserve"> Council intends to carry out substantial works for road purposes in </w:t>
      </w:r>
      <w:r w:rsidR="0050004C">
        <w:t xml:space="preserve">the </w:t>
      </w:r>
      <w:r w:rsidR="00531B25">
        <w:t>Mapperley</w:t>
      </w:r>
      <w:r w:rsidR="0050004C">
        <w:t xml:space="preserve"> area</w:t>
      </w:r>
      <w:r>
        <w:t xml:space="preserve">, </w:t>
      </w:r>
      <w:r w:rsidR="00D56622">
        <w:t>Nottingham</w:t>
      </w:r>
      <w:r>
        <w:t>.</w:t>
      </w:r>
    </w:p>
    <w:p w14:paraId="6B270ED3" w14:textId="77777777" w:rsidR="00D56622" w:rsidRDefault="00D56622" w:rsidP="002F6FCB"/>
    <w:p w14:paraId="5470B0F5" w14:textId="77777777" w:rsidR="002F6FCB" w:rsidRDefault="002F6FCB" w:rsidP="002F6FCB">
      <w:r>
        <w:t>Subject to exemptions in the New Roads and Street Works Act 1991 and regulations under it, no Street Works may be executed within the prescribed restriction period.</w:t>
      </w:r>
    </w:p>
    <w:p w14:paraId="02418E09" w14:textId="77777777" w:rsidR="002F6FCB" w:rsidRDefault="002F6FCB" w:rsidP="002F6FCB"/>
    <w:p w14:paraId="27F29962" w14:textId="77777777" w:rsidR="002F6FCB" w:rsidRDefault="002F6FCB" w:rsidP="002F6FCB">
      <w:r>
        <w:t>The Streets in which these works will take place are:</w:t>
      </w:r>
    </w:p>
    <w:p w14:paraId="20F2FB3B" w14:textId="77777777" w:rsidR="00B11887" w:rsidRDefault="00B11887" w:rsidP="002F6FCB"/>
    <w:p w14:paraId="249CBA83" w14:textId="029F1008" w:rsidR="002F6FCB" w:rsidRPr="00377744" w:rsidRDefault="00531B25" w:rsidP="002F6FCB">
      <w:r>
        <w:rPr>
          <w:b/>
          <w:bCs/>
        </w:rPr>
        <w:t>Pelham Avenue</w:t>
      </w:r>
      <w:r w:rsidR="003E75F4" w:rsidRPr="00377744">
        <w:t xml:space="preserve"> </w:t>
      </w:r>
      <w:r w:rsidR="002F6FCB" w:rsidRPr="00377744">
        <w:t xml:space="preserve">(USRN </w:t>
      </w:r>
      <w:r w:rsidRPr="00327E24">
        <w:t>29015275</w:t>
      </w:r>
      <w:r w:rsidR="00B2264E" w:rsidRPr="00377744">
        <w:t>)</w:t>
      </w:r>
    </w:p>
    <w:p w14:paraId="2BABF049" w14:textId="3595F0C3" w:rsidR="002F6FCB" w:rsidRPr="00377744" w:rsidRDefault="002F6FCB" w:rsidP="002F6FCB">
      <w:r w:rsidRPr="00377744">
        <w:t>(</w:t>
      </w:r>
      <w:r w:rsidR="00C13F0A" w:rsidRPr="00377744">
        <w:t>Whole length</w:t>
      </w:r>
      <w:r w:rsidRPr="00377744">
        <w:t>)</w:t>
      </w:r>
    </w:p>
    <w:p w14:paraId="1CE757DF" w14:textId="77777777" w:rsidR="00377744" w:rsidRPr="00377744" w:rsidRDefault="00377744" w:rsidP="003E75F4"/>
    <w:p w14:paraId="50567E74" w14:textId="3261249B" w:rsidR="002F6FCB" w:rsidRPr="00610948" w:rsidRDefault="002F6FCB" w:rsidP="002F6FCB">
      <w:r w:rsidRPr="00610948">
        <w:t>Works w</w:t>
      </w:r>
      <w:r w:rsidR="00D56622">
        <w:t>ill affect substantial areas of</w:t>
      </w:r>
      <w:r w:rsidRPr="00610948">
        <w:t>:</w:t>
      </w:r>
      <w:r w:rsidRPr="00610948">
        <w:tab/>
      </w:r>
      <w:r w:rsidR="00C13F0A">
        <w:t>Carriageway</w:t>
      </w:r>
    </w:p>
    <w:p w14:paraId="213DF791" w14:textId="77777777" w:rsidR="002F6FCB" w:rsidRPr="00610948" w:rsidRDefault="002F6FCB" w:rsidP="002F6FCB"/>
    <w:p w14:paraId="614F3DD4" w14:textId="745B57C1" w:rsidR="002F6FCB" w:rsidRPr="00610948" w:rsidRDefault="002F6FCB" w:rsidP="002F6FCB">
      <w:r w:rsidRPr="00610948">
        <w:t>Wo</w:t>
      </w:r>
      <w:r w:rsidR="00D56622">
        <w:t>rks are expected to commence on</w:t>
      </w:r>
      <w:r w:rsidRPr="00610948">
        <w:t>:</w:t>
      </w:r>
      <w:r w:rsidRPr="00610948">
        <w:tab/>
      </w:r>
      <w:r w:rsidR="00531B25">
        <w:t>30</w:t>
      </w:r>
      <w:r w:rsidR="00531B25" w:rsidRPr="00531B25">
        <w:rPr>
          <w:vertAlign w:val="superscript"/>
        </w:rPr>
        <w:t>th</w:t>
      </w:r>
      <w:r w:rsidR="00531B25">
        <w:t xml:space="preserve"> March 2026</w:t>
      </w:r>
    </w:p>
    <w:p w14:paraId="3803EB26" w14:textId="77777777" w:rsidR="002F6FCB" w:rsidRPr="00610948" w:rsidRDefault="002F6FCB" w:rsidP="002F6FCB"/>
    <w:p w14:paraId="0960D152" w14:textId="6AADAAAF" w:rsidR="002F6FCB" w:rsidRPr="00610948" w:rsidRDefault="00D56622" w:rsidP="002F6FCB">
      <w:r>
        <w:t>Proposed completion date</w:t>
      </w:r>
      <w:r w:rsidR="002F6FCB" w:rsidRPr="00610948">
        <w:t>:</w:t>
      </w:r>
      <w:r w:rsidR="002F6FCB" w:rsidRPr="00610948">
        <w:tab/>
      </w:r>
      <w:r w:rsidR="002F6FCB" w:rsidRPr="00610948">
        <w:tab/>
      </w:r>
      <w:r w:rsidR="00506691">
        <w:t xml:space="preserve">          </w:t>
      </w:r>
      <w:r w:rsidR="003E75F4">
        <w:t xml:space="preserve"> </w:t>
      </w:r>
      <w:r w:rsidR="00531B25">
        <w:t>2</w:t>
      </w:r>
      <w:r w:rsidR="00531B25" w:rsidRPr="00531B25">
        <w:rPr>
          <w:vertAlign w:val="superscript"/>
        </w:rPr>
        <w:t>nd</w:t>
      </w:r>
      <w:r w:rsidR="00531B25">
        <w:t xml:space="preserve"> April 2026</w:t>
      </w:r>
    </w:p>
    <w:p w14:paraId="624AF953" w14:textId="77777777" w:rsidR="002F6FCB" w:rsidRPr="00610948" w:rsidRDefault="002F6FCB" w:rsidP="002F6FCB"/>
    <w:p w14:paraId="714BCA61" w14:textId="593EDAA6" w:rsidR="002F6FCB" w:rsidRDefault="00B11887" w:rsidP="002F6FCB">
      <w:r>
        <w:t xml:space="preserve">Restriction period: </w:t>
      </w:r>
      <w:r w:rsidR="002F6FCB" w:rsidRPr="00610948">
        <w:tab/>
      </w:r>
      <w:r w:rsidR="002F6FCB">
        <w:tab/>
      </w:r>
      <w:r>
        <w:t xml:space="preserve">                      </w:t>
      </w:r>
      <w:r w:rsidR="00C13F0A">
        <w:t>24</w:t>
      </w:r>
      <w:r w:rsidR="002F6FCB" w:rsidRPr="00610948">
        <w:t xml:space="preserve"> months</w:t>
      </w:r>
      <w:r w:rsidR="002F6FCB">
        <w:t xml:space="preserve"> (</w:t>
      </w:r>
      <w:r w:rsidR="00531B25">
        <w:t>2</w:t>
      </w:r>
      <w:r w:rsidR="00531B25" w:rsidRPr="00531B25">
        <w:rPr>
          <w:vertAlign w:val="superscript"/>
        </w:rPr>
        <w:t>nd</w:t>
      </w:r>
      <w:r w:rsidR="00531B25">
        <w:t xml:space="preserve"> April 2028</w:t>
      </w:r>
      <w:r w:rsidR="002F6FCB">
        <w:t>)</w:t>
      </w:r>
    </w:p>
    <w:p w14:paraId="039FD44B" w14:textId="77777777" w:rsidR="002F6FCB" w:rsidRDefault="002F6FCB" w:rsidP="002F6FCB"/>
    <w:p w14:paraId="259FE7D6" w14:textId="77777777" w:rsidR="002F6FCB" w:rsidRDefault="002F6FCB" w:rsidP="002F6FCB"/>
    <w:p w14:paraId="57A4E4AA" w14:textId="7E6E5BDF" w:rsidR="002F6FCB" w:rsidRDefault="002F6FCB" w:rsidP="002F6FCB">
      <w:r>
        <w:t>Dated</w:t>
      </w:r>
      <w:r w:rsidR="003E75F4">
        <w:t>:</w:t>
      </w:r>
      <w:r>
        <w:t xml:space="preserve"> </w:t>
      </w:r>
      <w:r w:rsidR="00531B25">
        <w:t>10</w:t>
      </w:r>
      <w:r w:rsidR="00531B25" w:rsidRPr="00531B25">
        <w:rPr>
          <w:vertAlign w:val="superscript"/>
        </w:rPr>
        <w:t>th</w:t>
      </w:r>
      <w:r w:rsidR="00531B25">
        <w:t xml:space="preserve"> December 2025</w:t>
      </w:r>
    </w:p>
    <w:p w14:paraId="6BE5202D" w14:textId="77777777" w:rsidR="002F6FCB" w:rsidRDefault="002F6FCB" w:rsidP="002F6FCB"/>
    <w:p w14:paraId="5010570E" w14:textId="77777777" w:rsidR="002F6FCB" w:rsidRDefault="002F6FCB" w:rsidP="002F6FCB">
      <w:r>
        <w:t>Enquiries about the above should be addressed to:</w:t>
      </w:r>
    </w:p>
    <w:p w14:paraId="1DE8A5E8" w14:textId="77777777" w:rsidR="00B11887" w:rsidRDefault="00B11887" w:rsidP="002F6FCB"/>
    <w:p w14:paraId="01316564" w14:textId="7C1AAD3B" w:rsidR="002F6FCB" w:rsidRDefault="00506691" w:rsidP="002F6FCB">
      <w:r>
        <w:t>Network Management</w:t>
      </w:r>
      <w:r w:rsidR="002F6FCB">
        <w:t>, Loxley House, Station Street, Nottingham NG2 3NG</w:t>
      </w:r>
    </w:p>
    <w:p w14:paraId="5F0B51F7" w14:textId="77777777" w:rsidR="00B11887" w:rsidRDefault="00B11887" w:rsidP="002F6FCB"/>
    <w:p w14:paraId="50546A1D" w14:textId="5C3DD6F5" w:rsidR="002F6FCB" w:rsidRPr="00610948" w:rsidRDefault="00B11887" w:rsidP="002F6FCB">
      <w:r>
        <w:t>Email</w:t>
      </w:r>
      <w:r w:rsidR="002F6FCB">
        <w:t>:</w:t>
      </w:r>
      <w:r>
        <w:t xml:space="preserve"> </w:t>
      </w:r>
      <w:hyperlink r:id="rId5" w:history="1">
        <w:r w:rsidR="00506691" w:rsidRPr="00555A17">
          <w:rPr>
            <w:rStyle w:val="Hyperlink"/>
          </w:rPr>
          <w:t>highway.management@nottinghamcity.gov.uk</w:t>
        </w:r>
      </w:hyperlink>
    </w:p>
    <w:p w14:paraId="5177C9BA" w14:textId="77777777" w:rsidR="00B62A3A" w:rsidRDefault="00B62A3A"/>
    <w:sectPr w:rsidR="00B62A3A" w:rsidSect="002F6FCB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CB"/>
    <w:rsid w:val="00002C63"/>
    <w:rsid w:val="001A11F2"/>
    <w:rsid w:val="002F6FCB"/>
    <w:rsid w:val="00305AF9"/>
    <w:rsid w:val="00377744"/>
    <w:rsid w:val="003E553C"/>
    <w:rsid w:val="003E75F4"/>
    <w:rsid w:val="004453DA"/>
    <w:rsid w:val="0050004C"/>
    <w:rsid w:val="00506691"/>
    <w:rsid w:val="00531B25"/>
    <w:rsid w:val="00803B47"/>
    <w:rsid w:val="0087715A"/>
    <w:rsid w:val="00880C73"/>
    <w:rsid w:val="00B11887"/>
    <w:rsid w:val="00B2264E"/>
    <w:rsid w:val="00B371F7"/>
    <w:rsid w:val="00B5763D"/>
    <w:rsid w:val="00B62A3A"/>
    <w:rsid w:val="00C13F0A"/>
    <w:rsid w:val="00D56622"/>
    <w:rsid w:val="00DA64C7"/>
    <w:rsid w:val="00E07050"/>
    <w:rsid w:val="00E6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6B4FA"/>
  <w15:docId w15:val="{A392F89D-8817-4C95-B9FF-ABA6524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C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6FC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ighway.management@nottinghamcity.gov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849</Characters>
  <Application>Microsoft Office Word</Application>
  <DocSecurity>0</DocSecurity>
  <Lines>77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Newton</dc:creator>
  <cp:lastModifiedBy>Patricia Newton</cp:lastModifiedBy>
  <cp:revision>2</cp:revision>
  <dcterms:created xsi:type="dcterms:W3CDTF">2025-12-10T15:28:00Z</dcterms:created>
  <dcterms:modified xsi:type="dcterms:W3CDTF">2025-12-10T15:28:00Z</dcterms:modified>
</cp:coreProperties>
</file>