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A1F5" w14:textId="5BED2D95" w:rsidR="00456A0F" w:rsidRDefault="0065461E" w:rsidP="00456A0F">
      <w:pPr>
        <w:spacing w:after="0" w:line="240" w:lineRule="auto"/>
        <w:jc w:val="center"/>
        <w:rPr>
          <w:rFonts w:ascii="Arial" w:hAnsi="Arial"/>
          <w:b/>
          <w:bCs/>
          <w:sz w:val="30"/>
        </w:rPr>
      </w:pPr>
      <w:r w:rsidRPr="00732E22">
        <w:rPr>
          <w:rFonts w:ascii="Arial" w:hAnsi="Arial"/>
          <w:b/>
          <w:bCs/>
          <w:sz w:val="30"/>
        </w:rPr>
        <w:t>RESPONSIBLE AUTHORITIES (GAMBLING)</w:t>
      </w:r>
    </w:p>
    <w:p w14:paraId="4399EC2F" w14:textId="77777777" w:rsidR="00456A0F" w:rsidRPr="00732E22" w:rsidRDefault="00456A0F" w:rsidP="00456A0F">
      <w:pPr>
        <w:spacing w:after="0" w:line="240" w:lineRule="auto"/>
        <w:jc w:val="center"/>
        <w:rPr>
          <w:rFonts w:ascii="Arial" w:hAnsi="Arial"/>
          <w:b/>
          <w:bCs/>
        </w:rPr>
      </w:pPr>
    </w:p>
    <w:p w14:paraId="2DA621B8" w14:textId="77777777" w:rsidR="00456A0F" w:rsidRPr="00732E22" w:rsidRDefault="00456A0F" w:rsidP="00456A0F">
      <w:pPr>
        <w:spacing w:after="0" w:line="240" w:lineRule="auto"/>
        <w:jc w:val="center"/>
        <w:rPr>
          <w:rFonts w:ascii="Arial" w:hAnsi="Arial"/>
          <w:b/>
          <w:bCs/>
        </w:rPr>
      </w:pPr>
    </w:p>
    <w:p w14:paraId="6A9B0941" w14:textId="77777777" w:rsidR="00456A0F" w:rsidRPr="00C3627D" w:rsidRDefault="00456A0F" w:rsidP="00456A0F">
      <w:pPr>
        <w:spacing w:after="0" w:line="240" w:lineRule="auto"/>
        <w:rPr>
          <w:rFonts w:ascii="Arial" w:hAnsi="Arial"/>
          <w:b/>
          <w:bCs/>
          <w:u w:val="single"/>
        </w:rPr>
      </w:pPr>
      <w:r w:rsidRPr="00456A0F">
        <w:rPr>
          <w:rFonts w:ascii="Arial" w:hAnsi="Arial"/>
          <w:b/>
          <w:bCs/>
          <w:u w:val="single"/>
        </w:rPr>
        <w:t>Licensing Authority address for applications</w:t>
      </w:r>
    </w:p>
    <w:p w14:paraId="167363AA" w14:textId="77777777" w:rsidR="00DD4BEF" w:rsidRPr="00456A0F" w:rsidRDefault="00DD4BEF" w:rsidP="00456A0F">
      <w:pPr>
        <w:spacing w:after="0" w:line="240" w:lineRule="auto"/>
        <w:rPr>
          <w:rFonts w:ascii="Arial" w:hAnsi="Arial"/>
          <w:b/>
          <w:bCs/>
        </w:rPr>
      </w:pPr>
    </w:p>
    <w:p w14:paraId="58BEF7F3" w14:textId="4C5C5A2B" w:rsidR="00456A0F" w:rsidRDefault="00456A0F" w:rsidP="00456A0F">
      <w:pPr>
        <w:spacing w:after="0" w:line="240" w:lineRule="auto"/>
        <w:rPr>
          <w:rFonts w:ascii="Arial" w:hAnsi="Arial"/>
        </w:rPr>
      </w:pPr>
      <w:r w:rsidRPr="00456A0F">
        <w:rPr>
          <w:rFonts w:ascii="Arial" w:hAnsi="Arial"/>
        </w:rPr>
        <w:t>Nottingham City Council,</w:t>
      </w:r>
      <w:r w:rsidRPr="00456A0F">
        <w:rPr>
          <w:rFonts w:ascii="Arial" w:hAnsi="Arial"/>
        </w:rPr>
        <w:br/>
      </w:r>
      <w:r w:rsidR="003761DD">
        <w:rPr>
          <w:rFonts w:ascii="Arial" w:hAnsi="Arial"/>
        </w:rPr>
        <w:t xml:space="preserve">Communities, Environment and Resident Services </w:t>
      </w:r>
    </w:p>
    <w:p w14:paraId="15B91ABE" w14:textId="1E7A7944" w:rsidR="003761DD" w:rsidRDefault="003761DD" w:rsidP="00456A0F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Licensing </w:t>
      </w:r>
    </w:p>
    <w:p w14:paraId="04D339CD" w14:textId="7E8A5040" w:rsidR="003761DD" w:rsidRDefault="003761DD" w:rsidP="00456A0F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Tamar Building </w:t>
      </w:r>
    </w:p>
    <w:p w14:paraId="72A29344" w14:textId="63675FA0" w:rsidR="003761DD" w:rsidRDefault="003761DD" w:rsidP="00456A0F">
      <w:pPr>
        <w:spacing w:after="0" w:line="240" w:lineRule="auto"/>
        <w:rPr>
          <w:rFonts w:ascii="Arial" w:hAnsi="Arial"/>
        </w:rPr>
      </w:pPr>
      <w:proofErr w:type="spellStart"/>
      <w:r>
        <w:rPr>
          <w:rFonts w:ascii="Arial" w:hAnsi="Arial"/>
        </w:rPr>
        <w:t>Eastcroft</w:t>
      </w:r>
      <w:proofErr w:type="spellEnd"/>
      <w:r>
        <w:rPr>
          <w:rFonts w:ascii="Arial" w:hAnsi="Arial"/>
        </w:rPr>
        <w:t xml:space="preserve"> Depot </w:t>
      </w:r>
    </w:p>
    <w:p w14:paraId="532780FE" w14:textId="242D80B4" w:rsidR="003761DD" w:rsidRDefault="003761DD" w:rsidP="00456A0F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London Road</w:t>
      </w:r>
    </w:p>
    <w:p w14:paraId="5D1F3DE3" w14:textId="13A9BA82" w:rsidR="003761DD" w:rsidRDefault="003761DD" w:rsidP="00456A0F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Nottingham </w:t>
      </w:r>
    </w:p>
    <w:p w14:paraId="44CB0253" w14:textId="00F7581A" w:rsidR="003761DD" w:rsidRPr="003761DD" w:rsidRDefault="003761DD" w:rsidP="00456A0F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NG2 3AH</w:t>
      </w:r>
    </w:p>
    <w:p w14:paraId="7CABCC30" w14:textId="77777777" w:rsidR="0065461E" w:rsidRPr="00732E22" w:rsidRDefault="0065461E" w:rsidP="00456A0F">
      <w:pPr>
        <w:spacing w:after="0" w:line="240" w:lineRule="auto"/>
        <w:rPr>
          <w:rFonts w:ascii="Arial" w:hAnsi="Arial"/>
          <w:b/>
          <w:bCs/>
        </w:rPr>
      </w:pPr>
    </w:p>
    <w:p w14:paraId="313B105A" w14:textId="73CC38CB" w:rsidR="00456A0F" w:rsidRPr="00732E22" w:rsidRDefault="00456A0F" w:rsidP="00456A0F">
      <w:pPr>
        <w:spacing w:after="0" w:line="240" w:lineRule="auto"/>
        <w:rPr>
          <w:rFonts w:ascii="Arial" w:hAnsi="Arial"/>
          <w:b/>
          <w:bCs/>
        </w:rPr>
      </w:pPr>
      <w:r w:rsidRPr="00456A0F">
        <w:rPr>
          <w:rFonts w:ascii="Arial" w:hAnsi="Arial"/>
          <w:b/>
          <w:bCs/>
        </w:rPr>
        <w:t>email: </w:t>
      </w:r>
      <w:hyperlink r:id="rId5" w:history="1">
        <w:r w:rsidRPr="00456A0F">
          <w:rPr>
            <w:rStyle w:val="Hyperlink"/>
            <w:rFonts w:ascii="Arial" w:hAnsi="Arial"/>
            <w:b/>
            <w:bCs/>
          </w:rPr>
          <w:t>general.licensing@nottinghamcity.gov.uk</w:t>
        </w:r>
      </w:hyperlink>
    </w:p>
    <w:p w14:paraId="411A3218" w14:textId="77777777" w:rsidR="002A2EF3" w:rsidRPr="00732E22" w:rsidRDefault="002A2EF3" w:rsidP="002A2EF3">
      <w:pPr>
        <w:spacing w:after="0" w:line="240" w:lineRule="auto"/>
        <w:rPr>
          <w:rFonts w:ascii="Arial" w:hAnsi="Arial"/>
          <w:b/>
          <w:bCs/>
        </w:rPr>
      </w:pPr>
    </w:p>
    <w:p w14:paraId="20DF6A04" w14:textId="77777777" w:rsidR="002A2EF3" w:rsidRPr="00732E22" w:rsidRDefault="002A2EF3" w:rsidP="002A2EF3">
      <w:pPr>
        <w:spacing w:after="0" w:line="240" w:lineRule="auto"/>
        <w:rPr>
          <w:rFonts w:ascii="Arial" w:hAnsi="Arial"/>
          <w:b/>
          <w:bCs/>
        </w:rPr>
      </w:pPr>
    </w:p>
    <w:p w14:paraId="02443133" w14:textId="408BF4BB" w:rsidR="002A2EF3" w:rsidRPr="002A2EF3" w:rsidRDefault="002A2EF3" w:rsidP="002A2EF3">
      <w:pPr>
        <w:spacing w:after="0" w:line="240" w:lineRule="auto"/>
        <w:rPr>
          <w:rFonts w:ascii="Arial" w:hAnsi="Arial"/>
        </w:rPr>
      </w:pPr>
      <w:r w:rsidRPr="002A2EF3">
        <w:rPr>
          <w:rFonts w:ascii="Arial" w:hAnsi="Arial"/>
        </w:rPr>
        <w:t>Gambling Commission</w:t>
      </w:r>
      <w:r w:rsidRPr="002A2EF3">
        <w:rPr>
          <w:rFonts w:ascii="Arial" w:hAnsi="Arial"/>
        </w:rPr>
        <w:br/>
        <w:t>Victoria Square House</w:t>
      </w:r>
      <w:r w:rsidRPr="002A2EF3">
        <w:rPr>
          <w:rFonts w:ascii="Arial" w:hAnsi="Arial"/>
        </w:rPr>
        <w:br/>
        <w:t>Victoria Square</w:t>
      </w:r>
      <w:r w:rsidRPr="002A2EF3">
        <w:rPr>
          <w:rFonts w:ascii="Arial" w:hAnsi="Arial"/>
        </w:rPr>
        <w:br/>
        <w:t>Birmingham</w:t>
      </w:r>
      <w:r w:rsidRPr="002A2EF3">
        <w:rPr>
          <w:rFonts w:ascii="Arial" w:hAnsi="Arial"/>
        </w:rPr>
        <w:br/>
        <w:t>B2 4BP</w:t>
      </w:r>
    </w:p>
    <w:p w14:paraId="18CE8286" w14:textId="77777777" w:rsidR="002A2EF3" w:rsidRPr="00732E22" w:rsidRDefault="002A2EF3" w:rsidP="002A2EF3">
      <w:pPr>
        <w:spacing w:after="0" w:line="240" w:lineRule="auto"/>
        <w:rPr>
          <w:rFonts w:ascii="Arial" w:hAnsi="Arial"/>
          <w:b/>
          <w:bCs/>
        </w:rPr>
      </w:pPr>
    </w:p>
    <w:p w14:paraId="5A24BA20" w14:textId="11570287" w:rsidR="006F2FD4" w:rsidRPr="00732E22" w:rsidRDefault="002A2EF3" w:rsidP="002A2EF3">
      <w:pPr>
        <w:spacing w:after="0" w:line="240" w:lineRule="auto"/>
        <w:rPr>
          <w:rFonts w:ascii="Arial" w:hAnsi="Arial"/>
          <w:b/>
          <w:bCs/>
        </w:rPr>
      </w:pPr>
      <w:r w:rsidRPr="002A2EF3">
        <w:rPr>
          <w:rFonts w:ascii="Arial" w:hAnsi="Arial"/>
          <w:b/>
          <w:bCs/>
        </w:rPr>
        <w:t>Email: </w:t>
      </w:r>
      <w:hyperlink r:id="rId6" w:history="1">
        <w:r w:rsidR="003761DD">
          <w:rPr>
            <w:rStyle w:val="Hyperlink"/>
            <w:rFonts w:ascii="Arial" w:hAnsi="Arial" w:cs="Arial"/>
            <w:b/>
            <w:bCs/>
          </w:rPr>
          <w:t>gclocalauthority@gamblingcommission.gov.uk</w:t>
        </w:r>
      </w:hyperlink>
    </w:p>
    <w:p w14:paraId="3A8C5220" w14:textId="77777777" w:rsidR="006F2FD4" w:rsidRPr="00732E22" w:rsidRDefault="006F2FD4" w:rsidP="002A2EF3">
      <w:pPr>
        <w:spacing w:after="0" w:line="240" w:lineRule="auto"/>
        <w:rPr>
          <w:rFonts w:ascii="Arial" w:hAnsi="Arial"/>
          <w:b/>
          <w:bCs/>
        </w:rPr>
      </w:pPr>
    </w:p>
    <w:p w14:paraId="4D0F81A9" w14:textId="77777777" w:rsidR="006F2FD4" w:rsidRPr="00732E22" w:rsidRDefault="006F2FD4" w:rsidP="002A2EF3">
      <w:pPr>
        <w:spacing w:after="0" w:line="240" w:lineRule="auto"/>
        <w:rPr>
          <w:rFonts w:ascii="Arial" w:hAnsi="Arial"/>
          <w:b/>
          <w:bCs/>
        </w:rPr>
      </w:pPr>
    </w:p>
    <w:p w14:paraId="4D335008" w14:textId="082F0255" w:rsidR="00372FB3" w:rsidRPr="00372FB3" w:rsidRDefault="00372FB3" w:rsidP="00372FB3">
      <w:pPr>
        <w:spacing w:after="0" w:line="240" w:lineRule="auto"/>
        <w:rPr>
          <w:rFonts w:ascii="Arial" w:hAnsi="Arial"/>
        </w:rPr>
      </w:pPr>
      <w:r w:rsidRPr="00372FB3">
        <w:rPr>
          <w:rFonts w:ascii="Arial" w:hAnsi="Arial"/>
        </w:rPr>
        <w:t>Force Licensing – City Team</w:t>
      </w:r>
    </w:p>
    <w:p w14:paraId="449221B1" w14:textId="77777777" w:rsidR="00372FB3" w:rsidRPr="00372FB3" w:rsidRDefault="00372FB3" w:rsidP="00372FB3">
      <w:pPr>
        <w:spacing w:after="0" w:line="240" w:lineRule="auto"/>
        <w:rPr>
          <w:rFonts w:ascii="Arial" w:hAnsi="Arial"/>
        </w:rPr>
      </w:pPr>
      <w:r w:rsidRPr="00372FB3">
        <w:rPr>
          <w:rFonts w:ascii="Arial" w:hAnsi="Arial"/>
        </w:rPr>
        <w:t>Prevention Hub</w:t>
      </w:r>
    </w:p>
    <w:p w14:paraId="35235FFD" w14:textId="77777777" w:rsidR="00372FB3" w:rsidRPr="00372FB3" w:rsidRDefault="00372FB3" w:rsidP="00372FB3">
      <w:pPr>
        <w:spacing w:after="0" w:line="240" w:lineRule="auto"/>
        <w:rPr>
          <w:rFonts w:ascii="Arial" w:hAnsi="Arial"/>
        </w:rPr>
      </w:pPr>
      <w:r w:rsidRPr="00372FB3">
        <w:rPr>
          <w:rFonts w:ascii="Arial" w:hAnsi="Arial"/>
        </w:rPr>
        <w:t>Nottinghamshire Police</w:t>
      </w:r>
    </w:p>
    <w:p w14:paraId="57FCD543" w14:textId="77777777" w:rsidR="00372FB3" w:rsidRDefault="00372FB3" w:rsidP="00372FB3">
      <w:pPr>
        <w:spacing w:after="0" w:line="240" w:lineRule="auto"/>
        <w:rPr>
          <w:rFonts w:ascii="Arial" w:hAnsi="Arial"/>
        </w:rPr>
      </w:pPr>
      <w:r w:rsidRPr="00372FB3">
        <w:rPr>
          <w:rFonts w:ascii="Arial" w:hAnsi="Arial"/>
        </w:rPr>
        <w:t>Central Police Stat</w:t>
      </w:r>
      <w:r>
        <w:rPr>
          <w:rFonts w:ascii="Arial" w:hAnsi="Arial"/>
        </w:rPr>
        <w:t>ion</w:t>
      </w:r>
    </w:p>
    <w:p w14:paraId="29263AD6" w14:textId="6ECD6086" w:rsidR="00372FB3" w:rsidRPr="00372FB3" w:rsidRDefault="00372FB3" w:rsidP="00372FB3">
      <w:pPr>
        <w:spacing w:after="0" w:line="240" w:lineRule="auto"/>
        <w:rPr>
          <w:rFonts w:ascii="Arial" w:hAnsi="Arial"/>
        </w:rPr>
      </w:pPr>
      <w:r w:rsidRPr="00372FB3">
        <w:rPr>
          <w:rFonts w:ascii="Arial" w:hAnsi="Arial"/>
        </w:rPr>
        <w:t xml:space="preserve">Byron House, </w:t>
      </w:r>
    </w:p>
    <w:p w14:paraId="3AABF9FC" w14:textId="77777777" w:rsidR="00372FB3" w:rsidRPr="00372FB3" w:rsidRDefault="00372FB3" w:rsidP="00372FB3">
      <w:pPr>
        <w:spacing w:after="0" w:line="240" w:lineRule="auto"/>
        <w:rPr>
          <w:rFonts w:ascii="Arial" w:hAnsi="Arial"/>
        </w:rPr>
      </w:pPr>
      <w:r w:rsidRPr="00372FB3">
        <w:rPr>
          <w:rFonts w:ascii="Arial" w:hAnsi="Arial"/>
        </w:rPr>
        <w:t xml:space="preserve">Maid Marian Way, </w:t>
      </w:r>
    </w:p>
    <w:p w14:paraId="72A21501" w14:textId="77777777" w:rsidR="00372FB3" w:rsidRPr="00372FB3" w:rsidRDefault="00372FB3" w:rsidP="00372FB3">
      <w:pPr>
        <w:spacing w:after="0" w:line="240" w:lineRule="auto"/>
        <w:rPr>
          <w:rFonts w:ascii="Arial" w:hAnsi="Arial"/>
        </w:rPr>
      </w:pPr>
      <w:r w:rsidRPr="00372FB3">
        <w:rPr>
          <w:rFonts w:ascii="Arial" w:hAnsi="Arial"/>
        </w:rPr>
        <w:t xml:space="preserve">Nottingham, </w:t>
      </w:r>
    </w:p>
    <w:p w14:paraId="7F1FD1BA" w14:textId="4F0CCD1C" w:rsidR="006F2FD4" w:rsidRPr="00732E22" w:rsidRDefault="00372FB3" w:rsidP="00372FB3">
      <w:pPr>
        <w:spacing w:after="0" w:line="240" w:lineRule="auto"/>
        <w:rPr>
          <w:rFonts w:ascii="Arial" w:hAnsi="Arial"/>
          <w:b/>
          <w:bCs/>
        </w:rPr>
      </w:pPr>
      <w:r w:rsidRPr="00372FB3">
        <w:rPr>
          <w:rFonts w:ascii="Arial" w:hAnsi="Arial"/>
        </w:rPr>
        <w:t>NG1 6HS</w:t>
      </w:r>
      <w:r w:rsidR="006F2FD4" w:rsidRPr="006F2FD4">
        <w:rPr>
          <w:rFonts w:ascii="Arial" w:hAnsi="Arial"/>
          <w:b/>
          <w:bCs/>
        </w:rPr>
        <w:br/>
        <w:t>email: </w:t>
      </w:r>
      <w:hyperlink r:id="rId7" w:history="1">
        <w:r w:rsidR="006F2FD4" w:rsidRPr="006F2FD4">
          <w:rPr>
            <w:rStyle w:val="Hyperlink"/>
            <w:rFonts w:ascii="Arial" w:hAnsi="Arial"/>
            <w:b/>
            <w:bCs/>
          </w:rPr>
          <w:t>cityadmin.licensing@nottinghamshire.pnn.police.uk</w:t>
        </w:r>
      </w:hyperlink>
    </w:p>
    <w:p w14:paraId="09B60DAE" w14:textId="77777777" w:rsidR="009D1A0A" w:rsidRPr="00732E22" w:rsidRDefault="009D1A0A" w:rsidP="006F2FD4">
      <w:pPr>
        <w:spacing w:after="0" w:line="240" w:lineRule="auto"/>
        <w:rPr>
          <w:rFonts w:ascii="Arial" w:hAnsi="Arial"/>
          <w:b/>
          <w:bCs/>
        </w:rPr>
      </w:pPr>
    </w:p>
    <w:p w14:paraId="0AA7025B" w14:textId="77777777" w:rsidR="009D1A0A" w:rsidRPr="00732E22" w:rsidRDefault="009D1A0A" w:rsidP="006F2FD4">
      <w:pPr>
        <w:spacing w:after="0" w:line="240" w:lineRule="auto"/>
        <w:rPr>
          <w:rFonts w:ascii="Arial" w:hAnsi="Arial"/>
          <w:b/>
          <w:bCs/>
        </w:rPr>
      </w:pPr>
    </w:p>
    <w:p w14:paraId="0755A3D0" w14:textId="384D6FC5" w:rsidR="009D1A0A" w:rsidRPr="00732E22" w:rsidRDefault="009D1A0A" w:rsidP="006F2FD4">
      <w:pPr>
        <w:spacing w:after="0" w:line="240" w:lineRule="auto"/>
        <w:rPr>
          <w:rFonts w:ascii="Arial" w:hAnsi="Arial"/>
        </w:rPr>
      </w:pPr>
      <w:r w:rsidRPr="00732E22">
        <w:rPr>
          <w:rFonts w:ascii="Arial" w:hAnsi="Arial"/>
        </w:rPr>
        <w:t>Safeguarding Children Board</w:t>
      </w:r>
      <w:r w:rsidRPr="00732E22">
        <w:rPr>
          <w:rFonts w:ascii="Arial" w:hAnsi="Arial"/>
        </w:rPr>
        <w:br/>
        <w:t>Loxley House</w:t>
      </w:r>
      <w:r w:rsidRPr="00732E22">
        <w:rPr>
          <w:rFonts w:ascii="Arial" w:hAnsi="Arial"/>
        </w:rPr>
        <w:br/>
        <w:t>Station Street</w:t>
      </w:r>
      <w:r w:rsidRPr="00732E22">
        <w:rPr>
          <w:rFonts w:ascii="Arial" w:hAnsi="Arial"/>
        </w:rPr>
        <w:br/>
        <w:t>Nottingham</w:t>
      </w:r>
      <w:r w:rsidRPr="00732E22">
        <w:rPr>
          <w:rFonts w:ascii="Arial" w:hAnsi="Arial"/>
        </w:rPr>
        <w:br/>
        <w:t>NG2 3HX</w:t>
      </w:r>
    </w:p>
    <w:p w14:paraId="752BE802" w14:textId="77777777" w:rsidR="009D1A0A" w:rsidRPr="00732E22" w:rsidRDefault="009D1A0A" w:rsidP="006F2FD4">
      <w:pPr>
        <w:spacing w:after="0" w:line="240" w:lineRule="auto"/>
        <w:rPr>
          <w:rFonts w:ascii="Arial" w:hAnsi="Arial"/>
        </w:rPr>
      </w:pPr>
    </w:p>
    <w:p w14:paraId="6AE5D695" w14:textId="103EE927" w:rsidR="009D1A0A" w:rsidRPr="00732E22" w:rsidRDefault="009D1A0A" w:rsidP="006F2FD4">
      <w:pPr>
        <w:spacing w:after="0" w:line="240" w:lineRule="auto"/>
        <w:rPr>
          <w:rFonts w:ascii="Arial" w:hAnsi="Arial"/>
          <w:b/>
          <w:bCs/>
        </w:rPr>
      </w:pPr>
      <w:r w:rsidRPr="006F2FD4">
        <w:rPr>
          <w:rFonts w:ascii="Arial" w:hAnsi="Arial"/>
          <w:b/>
          <w:bCs/>
        </w:rPr>
        <w:t>email: </w:t>
      </w:r>
      <w:hyperlink r:id="rId8" w:history="1">
        <w:r w:rsidR="00372FB3" w:rsidRPr="00E4783C">
          <w:rPr>
            <w:rStyle w:val="Hyperlink"/>
            <w:rFonts w:ascii="Arial" w:hAnsi="Arial"/>
            <w:b/>
            <w:bCs/>
          </w:rPr>
          <w:t>safeguarding.partnerships@nottinghamcity.gov.uk</w:t>
        </w:r>
      </w:hyperlink>
      <w:r w:rsidR="00372FB3">
        <w:rPr>
          <w:rFonts w:ascii="Arial" w:hAnsi="Arial"/>
          <w:b/>
          <w:bCs/>
        </w:rPr>
        <w:t xml:space="preserve"> </w:t>
      </w:r>
    </w:p>
    <w:p w14:paraId="11D38622" w14:textId="77777777" w:rsidR="00D24AC7" w:rsidRPr="00732E22" w:rsidRDefault="00D24AC7" w:rsidP="006F2FD4">
      <w:pPr>
        <w:spacing w:after="0" w:line="240" w:lineRule="auto"/>
        <w:rPr>
          <w:rFonts w:ascii="Arial" w:hAnsi="Arial"/>
          <w:b/>
          <w:bCs/>
        </w:rPr>
      </w:pPr>
    </w:p>
    <w:p w14:paraId="3B6AE1C9" w14:textId="77777777" w:rsidR="00D24AC7" w:rsidRPr="00732E22" w:rsidRDefault="00D24AC7" w:rsidP="006F2FD4">
      <w:pPr>
        <w:spacing w:after="0" w:line="240" w:lineRule="auto"/>
        <w:rPr>
          <w:rFonts w:ascii="Arial" w:hAnsi="Arial"/>
          <w:b/>
          <w:bCs/>
        </w:rPr>
      </w:pPr>
    </w:p>
    <w:p w14:paraId="49B57E2E" w14:textId="77777777" w:rsidR="00D24AC7" w:rsidRPr="00732E22" w:rsidRDefault="00D24AC7" w:rsidP="006F2FD4">
      <w:pPr>
        <w:spacing w:after="0" w:line="240" w:lineRule="auto"/>
        <w:rPr>
          <w:rFonts w:ascii="Arial" w:hAnsi="Arial"/>
          <w:b/>
          <w:bCs/>
        </w:rPr>
      </w:pPr>
    </w:p>
    <w:p w14:paraId="4DA04464" w14:textId="3F60ADA9" w:rsidR="00D24AC7" w:rsidRPr="00D24AC7" w:rsidRDefault="00D24AC7" w:rsidP="00D24AC7">
      <w:pPr>
        <w:spacing w:after="0" w:line="240" w:lineRule="auto"/>
        <w:rPr>
          <w:rFonts w:ascii="Arial" w:hAnsi="Arial"/>
        </w:rPr>
      </w:pPr>
      <w:r w:rsidRPr="00D24AC7">
        <w:rPr>
          <w:rFonts w:ascii="Arial" w:hAnsi="Arial"/>
        </w:rPr>
        <w:t>H M Revenue and Customs</w:t>
      </w:r>
      <w:r w:rsidRPr="00D24AC7">
        <w:rPr>
          <w:rFonts w:ascii="Arial" w:hAnsi="Arial"/>
        </w:rPr>
        <w:br/>
        <w:t>Excise Processing Teams</w:t>
      </w:r>
      <w:r w:rsidRPr="00D24AC7">
        <w:rPr>
          <w:rFonts w:ascii="Arial" w:hAnsi="Arial"/>
        </w:rPr>
        <w:br/>
        <w:t>BX9 1GL</w:t>
      </w:r>
    </w:p>
    <w:p w14:paraId="7EA3AEE0" w14:textId="430C0D62" w:rsidR="00484E63" w:rsidRPr="00732E22" w:rsidRDefault="00D24AC7" w:rsidP="00456A0F">
      <w:pPr>
        <w:spacing w:after="0" w:line="240" w:lineRule="auto"/>
        <w:rPr>
          <w:rFonts w:ascii="Arial" w:hAnsi="Arial"/>
        </w:rPr>
      </w:pPr>
      <w:r w:rsidRPr="00D24AC7">
        <w:rPr>
          <w:rFonts w:ascii="Arial" w:hAnsi="Arial"/>
        </w:rPr>
        <w:br/>
      </w:r>
      <w:r w:rsidRPr="00D24AC7">
        <w:rPr>
          <w:rFonts w:ascii="Arial" w:hAnsi="Arial"/>
          <w:b/>
          <w:bCs/>
        </w:rPr>
        <w:t>email:</w:t>
      </w:r>
      <w:r w:rsidRPr="00D24AC7">
        <w:rPr>
          <w:rFonts w:ascii="Arial" w:hAnsi="Arial"/>
        </w:rPr>
        <w:t> </w:t>
      </w:r>
      <w:hyperlink r:id="rId9" w:history="1">
        <w:r w:rsidR="00372FB3">
          <w:rPr>
            <w:rStyle w:val="Hyperlink"/>
            <w:rFonts w:ascii="Arial" w:hAnsi="Arial" w:cs="Arial"/>
            <w:b/>
            <w:bCs/>
          </w:rPr>
          <w:t>NRUBettingGaming@hmrc.gov.uk</w:t>
        </w:r>
      </w:hyperlink>
    </w:p>
    <w:sectPr w:rsidR="00484E63" w:rsidRPr="00732E22" w:rsidSect="00FB31B2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7412"/>
    <w:multiLevelType w:val="hybridMultilevel"/>
    <w:tmpl w:val="58809544"/>
    <w:lvl w:ilvl="0" w:tplc="1F56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265F4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732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9B"/>
    <w:rsid w:val="001B04E3"/>
    <w:rsid w:val="002A2EF3"/>
    <w:rsid w:val="00372FB3"/>
    <w:rsid w:val="003761DD"/>
    <w:rsid w:val="00456A0F"/>
    <w:rsid w:val="00484E63"/>
    <w:rsid w:val="00556E12"/>
    <w:rsid w:val="0065461E"/>
    <w:rsid w:val="006F2FD4"/>
    <w:rsid w:val="00732E22"/>
    <w:rsid w:val="007838F1"/>
    <w:rsid w:val="009A460B"/>
    <w:rsid w:val="009D1A0A"/>
    <w:rsid w:val="00C3627D"/>
    <w:rsid w:val="00D24AC7"/>
    <w:rsid w:val="00DD4BEF"/>
    <w:rsid w:val="00F62F9B"/>
    <w:rsid w:val="00FB31B2"/>
    <w:rsid w:val="00F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1980"/>
  <w15:chartTrackingRefBased/>
  <w15:docId w15:val="{02095F09-1D6A-445B-884F-97370C15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F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A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.partnerships@nottinghamcit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tyadmin.licensing@nottinghamshire.pnn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localauthority@gamblingcommission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neral.licensing@nottinghamcity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RUBettingGaming@hmr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Rose</dc:creator>
  <cp:keywords/>
  <dc:description/>
  <cp:lastModifiedBy>Katie Jones</cp:lastModifiedBy>
  <cp:revision>2</cp:revision>
  <dcterms:created xsi:type="dcterms:W3CDTF">2025-11-06T12:00:00Z</dcterms:created>
  <dcterms:modified xsi:type="dcterms:W3CDTF">2025-11-06T12:00:00Z</dcterms:modified>
</cp:coreProperties>
</file>